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60"/>
        <w:jc w:val="center"/>
        <w:rPr>
          <w:b w:val="1"/>
          <w:bCs w:val="1"/>
        </w:rPr>
      </w:pPr>
      <w:r w:rsidDel="00000000" w:rsidR="00000000" w:rsidRPr="00000000">
        <w:rPr>
          <w:b w:val="1"/>
          <w:bCs w:val="1"/>
        </w:rPr>
        <w:drawing>
          <wp:inline distB="114300" distT="114300" distL="114300" distR="114300">
            <wp:extent cx="4201478" cy="37806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01478" cy="3780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560"/>
        <w:jc w:val="center"/>
        <w:rPr>
          <w:b w:val="1"/>
          <w:bCs w:val="1"/>
        </w:rPr>
      </w:pPr>
      <w:r w:rsidDel="00000000" w:rsidR="00000000" w:rsidRPr="00000000">
        <w:rPr>
          <w:rtl w:val="0"/>
        </w:rPr>
      </w:r>
    </w:p>
    <w:p w:rsidR="00000000" w:rsidDel="00000000" w:rsidP="00000000" w:rsidRDefault="00000000" w:rsidRPr="00000000" w14:paraId="00000003">
      <w:pPr>
        <w:ind w:right="560"/>
        <w:jc w:val="center"/>
        <w:rPr>
          <w:b w:val="1"/>
          <w:bCs w:val="1"/>
        </w:rPr>
      </w:pPr>
      <w:r w:rsidDel="00000000" w:rsidR="00000000" w:rsidRPr="00000000">
        <w:rPr>
          <w:b w:val="1"/>
          <w:bCs w:val="1"/>
          <w:rtl w:val="0"/>
        </w:rPr>
        <w:t xml:space="preserve">TÍTULO E MODELO DE RESUMO 9ª CONFERÊNCIA INTERNACIONAL DE ARROZ DE CLIMA TEMPERADO (ITRC) | Punta del Este, Março de 2027</w:t>
      </w:r>
    </w:p>
    <w:p w:rsidR="00000000" w:rsidDel="00000000" w:rsidP="00000000" w:rsidRDefault="00000000" w:rsidRPr="00000000" w14:paraId="00000004">
      <w:pPr>
        <w:ind w:right="560"/>
        <w:jc w:val="both"/>
        <w:rPr/>
      </w:pPr>
      <w:r w:rsidDel="00000000" w:rsidR="00000000" w:rsidRPr="00000000">
        <w:rPr>
          <w:rtl w:val="0"/>
        </w:rPr>
      </w:r>
    </w:p>
    <w:p w:rsidR="00000000" w:rsidDel="00000000" w:rsidP="00000000" w:rsidRDefault="00000000" w:rsidRPr="00000000" w14:paraId="00000005">
      <w:pPr>
        <w:ind w:right="560"/>
        <w:jc w:val="both"/>
        <w:rPr/>
      </w:pPr>
      <w:r w:rsidDel="00000000" w:rsidR="00000000" w:rsidRPr="00000000">
        <w:rPr>
          <w:rtl w:val="0"/>
        </w:rPr>
      </w:r>
    </w:p>
    <w:p w:rsidR="00000000" w:rsidDel="00000000" w:rsidP="00000000" w:rsidRDefault="00000000" w:rsidRPr="00000000" w14:paraId="00000006">
      <w:pPr>
        <w:ind w:right="560"/>
        <w:jc w:val="center"/>
        <w:rPr>
          <w:b w:val="1"/>
          <w:bCs w:val="1"/>
        </w:rPr>
      </w:pPr>
      <w:r w:rsidDel="00000000" w:rsidR="00000000" w:rsidRPr="00000000">
        <w:rPr>
          <w:b w:val="1"/>
          <w:bCs w:val="1"/>
          <w:rtl w:val="0"/>
        </w:rPr>
        <w:t xml:space="preserve">Autor A.</w:t>
      </w:r>
      <w:r w:rsidDel="00000000" w:rsidR="00000000" w:rsidRPr="00000000">
        <w:rPr>
          <w:b w:val="1"/>
          <w:bCs w:val="1"/>
          <w:vertAlign w:val="superscript"/>
          <w:rtl w:val="0"/>
        </w:rPr>
        <w:t xml:space="preserve">1</w:t>
      </w:r>
      <w:r w:rsidDel="00000000" w:rsidR="00000000" w:rsidRPr="00000000">
        <w:rPr>
          <w:b w:val="1"/>
          <w:bCs w:val="1"/>
          <w:rtl w:val="0"/>
        </w:rPr>
        <w:t xml:space="preserve">; Autor B.</w:t>
      </w:r>
      <w:r w:rsidDel="00000000" w:rsidR="00000000" w:rsidRPr="00000000">
        <w:rPr>
          <w:b w:val="1"/>
          <w:bCs w:val="1"/>
          <w:vertAlign w:val="superscript"/>
          <w:rtl w:val="0"/>
        </w:rPr>
        <w:t xml:space="preserve">2</w:t>
      </w:r>
      <w:r w:rsidDel="00000000" w:rsidR="00000000" w:rsidRPr="00000000">
        <w:rPr>
          <w:b w:val="1"/>
          <w:bCs w:val="1"/>
          <w:rtl w:val="0"/>
        </w:rPr>
        <w:t xml:space="preserve">; Autor C.</w:t>
      </w:r>
      <w:r w:rsidDel="00000000" w:rsidR="00000000" w:rsidRPr="00000000">
        <w:rPr>
          <w:b w:val="1"/>
          <w:bCs w:val="1"/>
          <w:vertAlign w:val="superscript"/>
          <w:rtl w:val="0"/>
        </w:rPr>
        <w:t xml:space="preserve">1-2</w:t>
      </w:r>
      <w:r w:rsidDel="00000000" w:rsidR="00000000" w:rsidRPr="00000000">
        <w:rPr>
          <w:b w:val="1"/>
          <w:bCs w:val="1"/>
          <w:rtl w:val="0"/>
        </w:rPr>
        <w:t xml:space="preserve">; Autor D.</w:t>
      </w:r>
      <w:r w:rsidDel="00000000" w:rsidR="00000000" w:rsidRPr="00000000">
        <w:rPr>
          <w:b w:val="1"/>
          <w:bCs w:val="1"/>
          <w:vertAlign w:val="superscript"/>
          <w:rtl w:val="0"/>
        </w:rPr>
        <w:t xml:space="preserve">3</w:t>
      </w:r>
      <w:r w:rsidDel="00000000" w:rsidR="00000000" w:rsidRPr="00000000">
        <w:rPr>
          <w:rtl w:val="0"/>
        </w:rPr>
      </w:r>
    </w:p>
    <w:p w:rsidR="00000000" w:rsidDel="00000000" w:rsidP="00000000" w:rsidRDefault="00000000" w:rsidRPr="00000000" w14:paraId="00000007">
      <w:pPr>
        <w:ind w:right="560"/>
        <w:jc w:val="center"/>
        <w:rPr/>
      </w:pPr>
      <w:r w:rsidDel="00000000" w:rsidR="00000000" w:rsidRPr="00000000">
        <w:rPr>
          <w:rtl w:val="0"/>
        </w:rPr>
      </w:r>
    </w:p>
    <w:p w:rsidR="00000000" w:rsidDel="00000000" w:rsidP="00000000" w:rsidRDefault="00000000" w:rsidRPr="00000000" w14:paraId="00000008">
      <w:pPr>
        <w:numPr>
          <w:ilvl w:val="0"/>
          <w:numId w:val="1"/>
        </w:numPr>
        <w:ind w:left="720" w:right="560" w:hanging="360"/>
        <w:jc w:val="center"/>
        <w:rPr/>
      </w:pPr>
      <w:r w:rsidDel="00000000" w:rsidR="00000000" w:rsidRPr="00000000">
        <w:rPr>
          <w:rtl w:val="0"/>
        </w:rPr>
        <w:t xml:space="preserve">Instituição, endereço. 2. Instituição, endereço. 3. Instituição, endereço.</w:t>
      </w:r>
    </w:p>
    <w:p w:rsidR="00000000" w:rsidDel="00000000" w:rsidP="00000000" w:rsidRDefault="00000000" w:rsidRPr="00000000" w14:paraId="00000009">
      <w:pPr>
        <w:numPr>
          <w:ilvl w:val="0"/>
          <w:numId w:val="1"/>
        </w:numPr>
        <w:ind w:left="720" w:right="560" w:hanging="360"/>
        <w:jc w:val="center"/>
        <w:rPr/>
      </w:pPr>
      <w:r w:rsidDel="00000000" w:rsidR="00000000" w:rsidRPr="00000000">
        <w:rPr>
          <w:rtl w:val="0"/>
        </w:rPr>
        <w:t xml:space="preserve">E-mail do autor</w:t>
      </w:r>
    </w:p>
    <w:p w:rsidR="00000000" w:rsidDel="00000000" w:rsidP="00000000" w:rsidRDefault="00000000" w:rsidRPr="00000000" w14:paraId="0000000A">
      <w:pPr>
        <w:ind w:right="560"/>
        <w:jc w:val="both"/>
        <w:rPr/>
      </w:pPr>
      <w:r w:rsidDel="00000000" w:rsidR="00000000" w:rsidRPr="00000000">
        <w:rPr>
          <w:rtl w:val="0"/>
        </w:rPr>
      </w:r>
    </w:p>
    <w:p w:rsidR="00000000" w:rsidDel="00000000" w:rsidP="00000000" w:rsidRDefault="00000000" w:rsidRPr="00000000" w14:paraId="0000000B">
      <w:pPr>
        <w:ind w:right="560"/>
        <w:jc w:val="both"/>
        <w:rPr/>
      </w:pPr>
      <w:r w:rsidDel="00000000" w:rsidR="00000000" w:rsidRPr="00000000">
        <w:rPr>
          <w:rtl w:val="0"/>
        </w:rPr>
        <w:t xml:space="preserve">O resumo deve ter margens justificadas, máximo de 400 palavras, fonte Arial 11, redigido de forma contínua, sem quebras de linha nem recuo de parágrafo. Deve incluir uma breve descrição do estado do conhecimento relacionado ao objetivo do estudo, indicando o problema abordado, a metodologia aplicada, os resultados e suas possíveis implicações. Não inclua notas de rodapé. Este modelo pode ser utilizado como referência para a redação do resumo. O resumo deve ser enviado em formato .pdf ou .docx.</w:t>
      </w:r>
    </w:p>
    <w:p w:rsidR="00000000" w:rsidDel="00000000" w:rsidP="00000000" w:rsidRDefault="00000000" w:rsidRPr="00000000" w14:paraId="0000000C">
      <w:pPr>
        <w:ind w:right="560"/>
        <w:jc w:val="both"/>
        <w:rPr/>
      </w:pPr>
      <w:r w:rsidDel="00000000" w:rsidR="00000000" w:rsidRPr="00000000">
        <w:rPr>
          <w:rtl w:val="0"/>
        </w:rPr>
      </w:r>
    </w:p>
    <w:p w:rsidR="00000000" w:rsidDel="00000000" w:rsidP="00000000" w:rsidRDefault="00000000" w:rsidRPr="00000000" w14:paraId="0000000D">
      <w:pPr>
        <w:ind w:right="560"/>
        <w:jc w:val="both"/>
        <w:rPr/>
      </w:pPr>
      <w:r w:rsidDel="00000000" w:rsidR="00000000" w:rsidRPr="00000000">
        <w:rPr>
          <w:rtl w:val="0"/>
        </w:rPr>
        <w:t xml:space="preserve">Palavras-chave: até 5 palavras-chave; a última deve indicar a localização geográfica.</w:t>
      </w:r>
    </w:p>
    <w:p w:rsidR="00000000" w:rsidDel="00000000" w:rsidP="00000000" w:rsidRDefault="00000000" w:rsidRPr="00000000" w14:paraId="0000000E">
      <w:pPr>
        <w:ind w:right="560"/>
        <w:jc w:val="both"/>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19yZz1gaLbQmxuXxfg9SDY9ng==">CgMxLjA4AHIhMUZaVkZFclY1VWdNSXdfRDdxT1VYeE5CSEZmclAzNXFq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